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A0A" w:rsidRPr="00767E4D" w:rsidRDefault="00302A0A" w:rsidP="00302A0A">
      <w:pPr>
        <w:rPr>
          <w:rFonts w:ascii="PT Astra Serif" w:hAnsi="PT Astra Serif"/>
        </w:rPr>
      </w:pPr>
    </w:p>
    <w:p w:rsidR="003242F3" w:rsidRPr="00767E4D" w:rsidRDefault="00941B42" w:rsidP="00FC6814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67E4D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3242F3" w:rsidRPr="00767E4D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78174D" w:rsidRPr="00767E4D">
        <w:rPr>
          <w:rFonts w:ascii="PT Astra Serif" w:hAnsi="PT Astra Serif" w:cs="Times New Roman"/>
          <w:b w:val="0"/>
          <w:bCs w:val="0"/>
          <w:i w:val="0"/>
          <w:iCs w:val="0"/>
        </w:rPr>
        <w:t>8</w:t>
      </w:r>
      <w:r w:rsidR="003242F3" w:rsidRPr="00767E4D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3242F3" w:rsidRPr="00767E4D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Закону Саратовской области «Об областном бюджете на 20</w:t>
        </w:r>
        <w:r w:rsidR="00A34991" w:rsidRPr="00767E4D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78174D" w:rsidRPr="00767E4D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3242F3" w:rsidRPr="00767E4D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</w:t>
        </w:r>
        <w:r w:rsidR="009F1BD1" w:rsidRPr="00767E4D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78174D" w:rsidRPr="00767E4D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="007C4CB0" w:rsidRPr="00767E4D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78174D" w:rsidRPr="00767E4D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4</w:t>
        </w:r>
        <w:r w:rsidR="003242F3" w:rsidRPr="00767E4D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3242F3" w:rsidRPr="00767E4D" w:rsidRDefault="003242F3" w:rsidP="003242F3">
      <w:pPr>
        <w:rPr>
          <w:rFonts w:ascii="PT Astra Serif" w:hAnsi="PT Astra Serif"/>
          <w:sz w:val="28"/>
          <w:szCs w:val="28"/>
        </w:rPr>
      </w:pPr>
    </w:p>
    <w:p w:rsidR="00764EF3" w:rsidRPr="00767E4D" w:rsidRDefault="00866177" w:rsidP="00866177">
      <w:pPr>
        <w:spacing w:line="235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767E4D">
        <w:rPr>
          <w:rFonts w:ascii="PT Astra Serif" w:hAnsi="PT Astra Serif"/>
          <w:b/>
          <w:bCs/>
          <w:sz w:val="28"/>
          <w:szCs w:val="28"/>
        </w:rPr>
        <w:t xml:space="preserve">Бюджетные ассигнования на предоставление межбюджетных </w:t>
      </w:r>
    </w:p>
    <w:p w:rsidR="00764EF3" w:rsidRPr="00767E4D" w:rsidRDefault="00866177" w:rsidP="00866177">
      <w:pPr>
        <w:spacing w:line="235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767E4D">
        <w:rPr>
          <w:rFonts w:ascii="PT Astra Serif" w:hAnsi="PT Astra Serif"/>
          <w:b/>
          <w:bCs/>
          <w:sz w:val="28"/>
          <w:szCs w:val="28"/>
        </w:rPr>
        <w:t xml:space="preserve">трансфертов из областного бюджета местным бюджетам на 2022 год </w:t>
      </w:r>
    </w:p>
    <w:p w:rsidR="00866177" w:rsidRPr="00767E4D" w:rsidRDefault="00866177" w:rsidP="00866177">
      <w:pPr>
        <w:spacing w:line="235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767E4D">
        <w:rPr>
          <w:rFonts w:ascii="PT Astra Serif" w:hAnsi="PT Astra Serif"/>
          <w:b/>
          <w:bCs/>
          <w:sz w:val="28"/>
          <w:szCs w:val="28"/>
        </w:rPr>
        <w:t>и на плановый период 2023 и 2024 годов</w:t>
      </w:r>
    </w:p>
    <w:p w:rsidR="00AC5263" w:rsidRPr="00767E4D" w:rsidRDefault="00AC5263" w:rsidP="0083687F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0842A1" w:rsidRPr="00767E4D" w:rsidRDefault="000842A1" w:rsidP="000842A1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767E4D">
        <w:rPr>
          <w:rFonts w:ascii="PT Astra Serif" w:hAnsi="PT Astra Serif"/>
          <w:sz w:val="28"/>
          <w:szCs w:val="28"/>
        </w:rPr>
        <w:t xml:space="preserve">(с изменениями от </w:t>
      </w:r>
      <w:r w:rsidR="00703031" w:rsidRPr="00767E4D">
        <w:rPr>
          <w:rFonts w:ascii="PT Astra Serif" w:hAnsi="PT Astra Serif"/>
          <w:sz w:val="28"/>
          <w:szCs w:val="28"/>
        </w:rPr>
        <w:t xml:space="preserve">24 </w:t>
      </w:r>
      <w:r w:rsidRPr="00767E4D">
        <w:rPr>
          <w:rFonts w:ascii="PT Astra Serif" w:hAnsi="PT Astra Serif"/>
          <w:sz w:val="28"/>
          <w:szCs w:val="28"/>
        </w:rPr>
        <w:t xml:space="preserve">ноября 2022 года № </w:t>
      </w:r>
      <w:r w:rsidR="00703031" w:rsidRPr="00767E4D">
        <w:rPr>
          <w:rFonts w:ascii="PT Astra Serif" w:hAnsi="PT Astra Serif"/>
          <w:sz w:val="28"/>
          <w:szCs w:val="28"/>
          <w:lang w:val="en-US"/>
        </w:rPr>
        <w:t>133</w:t>
      </w:r>
      <w:r w:rsidRPr="00767E4D">
        <w:rPr>
          <w:rFonts w:ascii="PT Astra Serif" w:hAnsi="PT Astra Serif"/>
          <w:sz w:val="28"/>
          <w:szCs w:val="28"/>
        </w:rPr>
        <w:t>-ЗСО)</w:t>
      </w:r>
    </w:p>
    <w:p w:rsidR="003242F3" w:rsidRPr="00767E4D" w:rsidRDefault="002B3AE8" w:rsidP="00104802">
      <w:pPr>
        <w:ind w:right="-426"/>
        <w:jc w:val="right"/>
        <w:rPr>
          <w:rFonts w:ascii="PT Astra Serif" w:hAnsi="PT Astra Serif"/>
          <w:sz w:val="24"/>
        </w:rPr>
      </w:pPr>
      <w:r w:rsidRPr="00767E4D">
        <w:rPr>
          <w:rFonts w:ascii="PT Astra Serif" w:hAnsi="PT Astra Serif"/>
          <w:sz w:val="24"/>
        </w:rPr>
        <w:t xml:space="preserve"> </w:t>
      </w:r>
      <w:r w:rsidR="003242F3" w:rsidRPr="00767E4D">
        <w:rPr>
          <w:rFonts w:ascii="PT Astra Serif" w:hAnsi="PT Astra Serif"/>
          <w:sz w:val="24"/>
        </w:rPr>
        <w:t>(тыс. рублей)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843"/>
        <w:gridCol w:w="1417"/>
        <w:gridCol w:w="1418"/>
        <w:gridCol w:w="1417"/>
      </w:tblGrid>
      <w:tr w:rsidR="003242F3" w:rsidRPr="00767E4D" w:rsidTr="005C1035">
        <w:trPr>
          <w:trHeight w:val="133"/>
        </w:trPr>
        <w:tc>
          <w:tcPr>
            <w:tcW w:w="4253" w:type="dxa"/>
            <w:noWrap/>
          </w:tcPr>
          <w:p w:rsidR="003242F3" w:rsidRPr="00767E4D" w:rsidRDefault="003242F3" w:rsidP="00D4575C">
            <w:pPr>
              <w:spacing w:line="235" w:lineRule="auto"/>
              <w:ind w:right="-68"/>
              <w:jc w:val="center"/>
              <w:rPr>
                <w:rFonts w:ascii="PT Astra Serif" w:hAnsi="PT Astra Serif"/>
                <w:bCs/>
                <w:sz w:val="24"/>
              </w:rPr>
            </w:pPr>
            <w:r w:rsidRPr="00767E4D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843" w:type="dxa"/>
          </w:tcPr>
          <w:p w:rsidR="003242F3" w:rsidRPr="00767E4D" w:rsidRDefault="003242F3" w:rsidP="00D4575C">
            <w:pPr>
              <w:spacing w:line="235" w:lineRule="auto"/>
              <w:ind w:left="-45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767E4D">
              <w:rPr>
                <w:rFonts w:ascii="PT Astra Serif" w:hAnsi="PT Astra Serif"/>
                <w:bCs/>
                <w:sz w:val="24"/>
              </w:rPr>
              <w:t xml:space="preserve">Целевая </w:t>
            </w:r>
          </w:p>
          <w:p w:rsidR="003242F3" w:rsidRPr="00767E4D" w:rsidRDefault="003242F3" w:rsidP="00D4575C">
            <w:pPr>
              <w:spacing w:line="235" w:lineRule="auto"/>
              <w:ind w:left="-45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767E4D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1417" w:type="dxa"/>
          </w:tcPr>
          <w:p w:rsidR="003242F3" w:rsidRPr="00767E4D" w:rsidRDefault="003242F3" w:rsidP="0078174D">
            <w:pPr>
              <w:spacing w:line="235" w:lineRule="auto"/>
              <w:ind w:left="-108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767E4D">
              <w:rPr>
                <w:rFonts w:ascii="PT Astra Serif" w:hAnsi="PT Astra Serif"/>
                <w:bCs/>
                <w:sz w:val="24"/>
                <w:lang w:val="en-US"/>
              </w:rPr>
              <w:t>20</w:t>
            </w:r>
            <w:r w:rsidR="002764FE" w:rsidRPr="00767E4D">
              <w:rPr>
                <w:rFonts w:ascii="PT Astra Serif" w:hAnsi="PT Astra Serif"/>
                <w:bCs/>
                <w:sz w:val="24"/>
              </w:rPr>
              <w:t>2</w:t>
            </w:r>
            <w:r w:rsidR="0078174D" w:rsidRPr="00767E4D">
              <w:rPr>
                <w:rFonts w:ascii="PT Astra Serif" w:hAnsi="PT Astra Serif"/>
                <w:bCs/>
                <w:sz w:val="24"/>
                <w:lang w:val="en-US"/>
              </w:rPr>
              <w:t>2</w:t>
            </w:r>
            <w:r w:rsidRPr="00767E4D">
              <w:rPr>
                <w:rFonts w:ascii="PT Astra Serif" w:hAnsi="PT Astra Serif"/>
                <w:bCs/>
                <w:sz w:val="24"/>
                <w:lang w:val="en-US"/>
              </w:rPr>
              <w:t xml:space="preserve"> </w:t>
            </w:r>
            <w:r w:rsidRPr="00767E4D">
              <w:rPr>
                <w:rFonts w:ascii="PT Astra Serif" w:hAnsi="PT Astra Serif"/>
                <w:bCs/>
                <w:sz w:val="24"/>
              </w:rPr>
              <w:t>год</w:t>
            </w:r>
          </w:p>
        </w:tc>
        <w:tc>
          <w:tcPr>
            <w:tcW w:w="1418" w:type="dxa"/>
            <w:noWrap/>
          </w:tcPr>
          <w:p w:rsidR="003242F3" w:rsidRPr="00767E4D" w:rsidRDefault="009F1BD1" w:rsidP="0078174D">
            <w:pPr>
              <w:spacing w:line="235" w:lineRule="auto"/>
              <w:ind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767E4D">
              <w:rPr>
                <w:rFonts w:ascii="PT Astra Serif" w:hAnsi="PT Astra Serif"/>
                <w:bCs/>
                <w:sz w:val="24"/>
              </w:rPr>
              <w:t>202</w:t>
            </w:r>
            <w:r w:rsidR="0078174D" w:rsidRPr="00767E4D">
              <w:rPr>
                <w:rFonts w:ascii="PT Astra Serif" w:hAnsi="PT Astra Serif"/>
                <w:bCs/>
                <w:sz w:val="24"/>
                <w:lang w:val="en-US"/>
              </w:rPr>
              <w:t>3</w:t>
            </w:r>
            <w:r w:rsidR="003242F3" w:rsidRPr="00767E4D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417" w:type="dxa"/>
          </w:tcPr>
          <w:p w:rsidR="003242F3" w:rsidRPr="00767E4D" w:rsidRDefault="003242F3" w:rsidP="0078174D">
            <w:pPr>
              <w:spacing w:line="235" w:lineRule="auto"/>
              <w:ind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767E4D">
              <w:rPr>
                <w:rFonts w:ascii="PT Astra Serif" w:hAnsi="PT Astra Serif"/>
                <w:bCs/>
                <w:sz w:val="24"/>
              </w:rPr>
              <w:t>202</w:t>
            </w:r>
            <w:r w:rsidR="0078174D" w:rsidRPr="00767E4D">
              <w:rPr>
                <w:rFonts w:ascii="PT Astra Serif" w:hAnsi="PT Astra Serif"/>
                <w:bCs/>
                <w:sz w:val="24"/>
                <w:lang w:val="en-US"/>
              </w:rPr>
              <w:t>4</w:t>
            </w:r>
            <w:r w:rsidRPr="00767E4D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930733" w:rsidRPr="00767E4D" w:rsidRDefault="00930733">
      <w:pPr>
        <w:rPr>
          <w:rFonts w:ascii="PT Astra Serif" w:hAnsi="PT Astra Serif"/>
          <w:sz w:val="2"/>
          <w:szCs w:val="2"/>
        </w:rPr>
      </w:pPr>
    </w:p>
    <w:tbl>
      <w:tblPr>
        <w:tblStyle w:val="af2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1A5990" w:rsidRPr="00767E4D" w:rsidTr="001A5990">
        <w:trPr>
          <w:tblHeader/>
        </w:trPr>
        <w:tc>
          <w:tcPr>
            <w:tcW w:w="4253" w:type="dxa"/>
          </w:tcPr>
          <w:p w:rsidR="001A5990" w:rsidRPr="00767E4D" w:rsidRDefault="001A5990" w:rsidP="000842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67E4D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A5990" w:rsidRPr="00767E4D" w:rsidRDefault="001A5990" w:rsidP="000842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67E4D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1A5990" w:rsidRPr="00767E4D" w:rsidRDefault="001A5990" w:rsidP="000842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67E4D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1A5990" w:rsidRPr="00767E4D" w:rsidRDefault="001A5990" w:rsidP="000842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67E4D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1A5990" w:rsidRPr="00767E4D" w:rsidRDefault="001A5990" w:rsidP="000842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67E4D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  <w:lang w:val="en-US"/>
              </w:rPr>
              <w:t>51521282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,1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38700245,1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33821117,0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Раздел I. Дотации бюджетам мун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4375265,9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3354793,6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3435991,8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4375265,9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3354793,6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3435991,8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Дотации, связанные с особым реж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мом безопасного функционирования закрытых административно-террито</w:t>
            </w:r>
            <w:r w:rsidR="00B674DC" w:rsidRPr="00767E4D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риальных образований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66 4 01 50100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37735,0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31550,0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30188,0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3498129,0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3323243,6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3405803,8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Дотации на поддержку мер по обесп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657280,1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Дотации на компенсацию дополн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тельных расходов на повышение опл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ты труда некоторых категорий рабо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ников муниципальных учреждений в связи с увеличением минимального размера оплаты труда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66 4 01 70700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182121,8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Раздел II. Субсидии бюджетам м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16989416,6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10691285,9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5720464,4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«Культура Сар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181083,3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137359,6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ленных пунктах с численностью нас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ления до 300 тысяч человек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5763,0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Поддержка творческой деятельности и техническое оснащение детских и к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кольных театров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6160,6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0842A1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Государственная поддержка отрасли культуры (комплектование книжных 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lastRenderedPageBreak/>
              <w:t>фондов муниципальных общедосту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ных библиотек)</w:t>
            </w:r>
          </w:p>
        </w:tc>
        <w:tc>
          <w:tcPr>
            <w:tcW w:w="1843" w:type="dxa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1417" w:type="dxa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10898,8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развития и укрепления материально-технической базы домов культуры в населенных пунктах с чи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36826,7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(создание и модерн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зация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33126,4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55132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48011,2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102359,6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(модернизация регионал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ных и муниципальных детских школ искусств по видам искусств)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20518,6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1503,6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Техническое оснащение муниципал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ных музеев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15060,1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Реконструкция и капитальный ремонт муниципальных музеев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55970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35000,0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55 Б A2 55192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2346,9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ждений культуры)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55 Б A2 55194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867,4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физич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163401,9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14704,0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спорти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Закупка оборудования для создания «умных» спортивных площадок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56 4 17 R7530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126346,8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Мероприятия по устройству основания для создания «умной» спортивной пл</w:t>
            </w: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щадки (в рамках достижения соотве</w:t>
            </w: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т</w:t>
            </w: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56 4 17 U2530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16411,6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0842A1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Оснащение объектов спортивной инфр</w:t>
            </w: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структуры спортивно-техноло</w:t>
            </w: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softHyphen/>
              <w:t>гическим оборудованием (закупка и монтаж об</w:t>
            </w: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рудования для создания на сельских те</w:t>
            </w: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р</w:t>
            </w: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риториях малых спортивных площадок, монтируемых на открытых площадках или в закрытых помещениях, на которых возможно проводить тестирование нас</w:t>
            </w: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ления в соответствии с требованиями Всероссийского физкультурно-спор</w:t>
            </w:r>
            <w:r w:rsidR="00B674DC"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softHyphen/>
            </w: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тивного комплекса «Готов к труду и обороне» (ГТО))</w:t>
            </w:r>
          </w:p>
        </w:tc>
        <w:tc>
          <w:tcPr>
            <w:tcW w:w="1843" w:type="dxa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56 4 P5 52281</w:t>
            </w:r>
          </w:p>
        </w:tc>
        <w:tc>
          <w:tcPr>
            <w:tcW w:w="1417" w:type="dxa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19143,5 </w:t>
            </w:r>
          </w:p>
        </w:tc>
        <w:tc>
          <w:tcPr>
            <w:tcW w:w="1418" w:type="dxa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14704,0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экон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22774,8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5300,0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5300,0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58 2 39 R5110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17474,8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муниц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пальных бизнес-инкубаторов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образ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4825837,0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3348161,3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3254791,0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173587,7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Создание дополнительных мест для детей в возрасте от 1,5 до 3 лет в обр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зовательных организациях, осущест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ляющих образовательную деятел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ность по образовательным програ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мам дошкольного образования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5A 1 P2 52320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56251,3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Организация бесплатного горячего п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дарственных и муниципальных обр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1004038,4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972100,5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999424,5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219512,3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модерн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5A 2 24 R7500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1079847,2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31639,9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ных систем образования 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5A 2 24 W7500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58508,7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3726,0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Создание и обеспечение функцион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рования центров образования ест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ственно-научной и технологической направленностей в общеобразовател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ных организациях, расположенных в сельской местности и малых городах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5A 2 E1 51690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103537,2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103521,3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115500,0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Создание детских технопарков «Ква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ториум»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5A 2 E1 51730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21444,2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21108,9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тельных организациях, расположе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ных в сельской местности и поселках городского типа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72454,8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70080,6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новых мест в общеобразов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тельных организациях в связи с р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стом числа обучающихся, вызванным демографическим фактором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5A 2 E1 53050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503941,4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440905,2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544060,1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тельных организациях в связи с р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стом числа обучающихся, вызванным демографическим фактором, за счет средств резервного фонда Правител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ства Российской Федерации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5A 2 E1 5305F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86448,2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71390,9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тельных организациях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451729,8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355618,1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556404,7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тельных организациях за счет средств резервного фонда Правительства Ро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сийской Федерации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5A 2 E1 5520F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77838,7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образования цифрового и г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манитарного профилей (в рамках д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стижения соответствующих задач ф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дерального проекта) (за исключением расходов на оплату труда с начислен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ями)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U1131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29960,0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29960,0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29960,0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образования цифрового и г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манитарного профилей (в рамках д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стижения соответствующих задач ф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U1137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166704,5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166704,5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166704,5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рования центров образования ест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ственно-научной и технологической направленностей в общеобразовател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ных организациях (в рамках достиж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ния соответствующих задач федерал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ного проекта) (за исключением расх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U1291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29600,0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48080,0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68320,0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рования центров образования ест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ственно-научной и технологической направленностей в общеобразовател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ных организациях (в рамках достиж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ния соответствующих задач федерал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U1297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140020,1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242883,1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351355,8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рования детских технопарков «Ква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ториум» в общеобразовательных орг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низациях (в рамках достижения соо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ветствующих задач федерального пр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U1311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3719,7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9527,3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13247,0 </w:t>
            </w:r>
          </w:p>
        </w:tc>
      </w:tr>
      <w:tr w:rsidR="000842A1" w:rsidRPr="00767E4D" w:rsidTr="000842A1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рования детских технопарков «Ква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lastRenderedPageBreak/>
              <w:t>ториум» в общеобразовательных орг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низациях (в рамках достижения соо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ветствующих результатов федеральн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го проекта) (в части расходов на опл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843" w:type="dxa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U1317</w:t>
            </w:r>
          </w:p>
        </w:tc>
        <w:tc>
          <w:tcPr>
            <w:tcW w:w="1417" w:type="dxa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4278,5 </w:t>
            </w:r>
          </w:p>
        </w:tc>
        <w:tc>
          <w:tcPr>
            <w:tcW w:w="1418" w:type="dxa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12771,7 </w:t>
            </w:r>
          </w:p>
        </w:tc>
        <w:tc>
          <w:tcPr>
            <w:tcW w:w="1417" w:type="dxa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17211,9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новых мест в общеобразов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тельных организациях в связи с р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5A 2 E1 U3050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200000,0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Создание в общеобразовательных 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ганизациях, расположенных в сел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ской местности и малых городах, условий для занятий физической кул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турой и спортом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5A 2 E2 50970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16678,8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16362,9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18486,8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Создание центров выявления и по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держки одаренных детей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5A 2 E2 51890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197144,8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Создание новых мест в образовател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ных организациях различных типов для реализации дополнительных 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щеразвивающих программ всех направленностей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5A 2 E2 54910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4580,1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2544,5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выявления и поддержки од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ренных детей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5A 2 E2 U1321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2573,3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6058,1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выявления и поддержки од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ренных детей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5A 2 E2 U1327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9090,6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28280,7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заций материально-технической базой для внедрения цифровой образов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тельной среды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264978,4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469515,8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215506,0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Создание центров цифрового образ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вания детей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52190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17443,5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20324,4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21001,3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це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ветствующих задач федерального пр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U1241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4742,6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10102,6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13322,6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це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ветствующих задач федерального пр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екта) (в части расходов на оплату тр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да с начислениями)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U1247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14951,8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26424,3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38168,8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19039,1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35169,0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30669,3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«Обеспечение нас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ления доступным жильем и разв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жилищно-коммунальной инфр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6720504,8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5378637,3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544793,7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787535,9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242873,8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обеспеч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нию жильем молодых семей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59232,5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59869,4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60696,9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5E 8 05 72920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211021,0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дернизация) объектов питьевого вод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снабжения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5E 8 F5 52430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406778,7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940550,6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484096,8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дернизация) объектов питьевого вод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снабжения за счет средств резервного фонда Правительства Российской Ф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дерации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5E 8 F5 5243F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15639,1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ных вод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5E 8 G6 50130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89494,5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ных вод за счет средств резервного фонда Правительства Российской Ф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дерации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5E 8 G6 5013F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25855,4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лению граждан из аварийного жили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щ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тия малоэтажного жилищного стро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тельства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5E A F3 67483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3638800,0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2669364,2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лению граждан из аварийного жили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щ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тия малоэтажного жилищного стро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тельства,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5E A F3 67484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1486147,7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1465979,3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сельск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 хозяйства и регулирование ры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ков сельскохозяйственной проду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ции, сырья и продовольствия в С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3370,8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Подготовка проектов межевания з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мельных участков и на проведение к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дастровых работ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5Г 5 02 R5990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3370,8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тран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2614458,0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846000,0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846000,0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5Ж 2 23 D7220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85550,0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5Ж 2 32 D7610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1477908,0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</w:t>
            </w: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746000,0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746000,0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746000,0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</w:t>
            </w: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щего пользования местного значения Саратовской агломерации в границах городских поселений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305000,0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«Охрана окруж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ющей среды, воспроизводство и р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циональное использование приро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д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29153,9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закупки контейнеров для раздельного накопл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ния твердых коммунальных отходов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62 4 G2 52690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29153,9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1479706,6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126057,9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124619,2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Реализация федеральной целевой пр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граммы «Увековечение памяти п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гибших при защите Отечества на 2019–2024 годы» (обустройство и во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становление воинских захоронений, находящихся в государственной (м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ниципальной) собственности)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7478,3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6057,9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4619,2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1332228,3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140000,0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«Патриотическое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67127,8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Финансовое обеспечение мероприятий по обеспечению деятельности советн</w:t>
            </w: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ков директора по воспитанию и взаим</w:t>
            </w: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действию с детскими общественными объединениями в общеобразовательных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68 1 EВ U0270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67127,8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693373,1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693373,1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770414,5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693373,1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693373,1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770414,5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«Комплексное ра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188624,6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141692,7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174546,0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Обеспечение комплексного развития сельских территорий (обустройство об</w:t>
            </w: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ъ</w:t>
            </w: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ектами инженерной инфраструктуры и благоустройство площадок, распол</w:t>
            </w: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23915,2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29163,5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5615,9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Развитие транспортной инфраструкт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ры на сельских территориях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159093,5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112529,2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43293,9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струкция (модернизация), капитал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70 3 04 R5767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131252,1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Раздел III. Субвенции бюджетам м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24373970,6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24391880,4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24425175,6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«Социальная по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д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564789,7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749532,5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778414,2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нальных услуг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65481,4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61873,9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61873,9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данам субсидий на оплату жилого п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мещения и коммунальных услуг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52 1 24 77110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499308,3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687658,6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716540,3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образ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23537689,5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23393307,0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23393307,0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5A 1 04 76900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73558,6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76633,2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76633,2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ставления компенсации родительской платы за присмотр и уход за детьми  в образовательных организациях, реал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5A 1 04 77800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22184,2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22184,2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22184,2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Компенсация родительской платы за присмотр и уход за детьми  в образ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вательных организациях, реализу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щих образовательную программу д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школьного образования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5A 1 04 77900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495050,4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587409,7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587409,7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Финансовое обеспечение образов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тельной деятельности муниципальных дошкольных образовательных орган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5A 1 05 76700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5936607,2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5550948,1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5550948,1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ние за классное руководство педагог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ческим работникам государственных и муниципальных общеобразовательных организаций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1035410,5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1039681,1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1039681,1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Финансовое обеспечение образов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5A 2 11 77000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15558532,2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15680316,0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15680316,0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Компенсация стоимости горячего п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тания родителям (законным предст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вителям) обучающихся по образов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тельным программам начального 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щего образования на дому детей-инвалидов и детей, нуждающихся в длительном лечении, которые по с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стоянию здоровья временно или п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стоянно не могут посещать образов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тельные организации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5A 2 12 77160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1284,6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пальных образовательных организац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ного общего и среднего общего обр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5A 2 12 77200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311945,5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337613,2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337613,2 </w:t>
            </w:r>
          </w:p>
        </w:tc>
      </w:tr>
      <w:tr w:rsidR="000842A1" w:rsidRPr="00767E4D" w:rsidTr="000842A1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lastRenderedPageBreak/>
              <w:t>ставления питания отдельным катег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образования, и ч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стичному  финансированию расходов на присмотр и уход за детьми д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5A 2 12 77300</w:t>
            </w:r>
          </w:p>
        </w:tc>
        <w:tc>
          <w:tcPr>
            <w:tcW w:w="1417" w:type="dxa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17399,6 </w:t>
            </w:r>
          </w:p>
        </w:tc>
        <w:tc>
          <w:tcPr>
            <w:tcW w:w="1418" w:type="dxa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17386,2 </w:t>
            </w:r>
          </w:p>
        </w:tc>
        <w:tc>
          <w:tcPr>
            <w:tcW w:w="1417" w:type="dxa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17386,2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ственных полномочий по осуществл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нию деятельности по опеке и попеч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тельству в отношении несовершенн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бюджетные фонды Российской Фед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5A 5 05 77120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84196,7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79556,8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79556,8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ственных полномочий по осуществл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нию деятельности по опеке и попеч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тельству в отношении несовершенн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нию, содержанию и ремонту пусту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5A 5 05 77И00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1520,0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1578,5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1578,5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тремизма и противодействие нез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57223,3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54072,1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54072,1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37559,9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35491,2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35491,2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чению деятельности администрати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lastRenderedPageBreak/>
              <w:t>тивных правонарушениях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65 1 11 76500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19663,4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18580,9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18580,9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lastRenderedPageBreak/>
              <w:t>Государственная программа Сарато</w:t>
            </w:r>
            <w:r w:rsidRPr="00767E4D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в</w:t>
            </w:r>
            <w:r w:rsidRPr="00767E4D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ской области «Развитие государстве</w:t>
            </w:r>
            <w:r w:rsidRPr="00767E4D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н</w:t>
            </w:r>
            <w:r w:rsidRPr="00767E4D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103892,5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106937,2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110096,6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Исполнение государственных полн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81283,2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85574,0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88733,4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ственных полномочий по санкцион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рованию финансовыми органами м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щимся участниками бюджетного пр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66 4 01 77150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22609,3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21363,2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21363,2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Осуществление переданных полн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56348,3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53897,1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55151,2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Осуществление первичного воинского учета органами местного самоупра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90 2 00 51180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54465,1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53155,1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54945,5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с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ставлению (изменению) списков ка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дидатов в присяжные заседатели ф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90 2 00 51200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1883,2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742,0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205,7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54027,3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34134,5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34134,5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ственных полномочий по госуда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ственному управлению охраной труда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96 1 00 76300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7729,7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ственных полномочий по осуществл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нию деятельности по опеке и попеч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тельству в отношении совершенноле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них граждан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96 1 00 76400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25133,1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23749,1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23749,1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Осуществление органами местного с</w:t>
            </w: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моуправления отдельных государстве</w:t>
            </w: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ных полномочий по осуществлению р</w:t>
            </w: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гионального государственного жили</w:t>
            </w: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щ</w:t>
            </w: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ного контроля (надзора) и регионального государственного лицензионного ко</w:t>
            </w: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троля за осуществлением предприним</w:t>
            </w: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тельской деятельности по управлению многоквартирными домами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96 1 00 76510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3161,0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2812,7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2812,7 </w:t>
            </w:r>
          </w:p>
        </w:tc>
      </w:tr>
      <w:tr w:rsidR="000842A1" w:rsidRPr="00767E4D" w:rsidTr="000842A1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lastRenderedPageBreak/>
              <w:t>ственных полномочий по организации проведения мероприятий при ос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ществлении деятельности по обращ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нию с животными без владельцев</w:t>
            </w:r>
          </w:p>
        </w:tc>
        <w:tc>
          <w:tcPr>
            <w:tcW w:w="1843" w:type="dxa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96 1 00 77130</w:t>
            </w:r>
          </w:p>
        </w:tc>
        <w:tc>
          <w:tcPr>
            <w:tcW w:w="1417" w:type="dxa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18003,5 </w:t>
            </w:r>
          </w:p>
        </w:tc>
        <w:tc>
          <w:tcPr>
            <w:tcW w:w="1418" w:type="dxa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7572,7 </w:t>
            </w:r>
          </w:p>
        </w:tc>
        <w:tc>
          <w:tcPr>
            <w:tcW w:w="1417" w:type="dxa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7572,7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Раздел IV. Иные межбюджетные трансферты бюджетам муниц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5782629,0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262285,2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239485,2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«Культура Сар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349901,0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Комплектование книжных фондов м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ниципальных библиотек области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55 4 02 79870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55 A 12 74020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224660,0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Разработка проектно-сметной док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ментации муниципальных учреждений музейного типа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55 A 12 78969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55 A 12 79Г40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17701,0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Осуществление работ по сохранению объектов культурного наследия, ра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положенных на территории Сарато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75540,0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55 A A1 54540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55 A A3 54530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физич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370985,0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22800,0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стро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тельству крытых ледовых арен  (лед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вых дворцов)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56 4 10 78950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287125,0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Реализация комплекса мероприятий, связанных с эффективным использ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ванием тренировочных площадок п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сле проведения чемпионата мира по футболу 2018 года в Российской Ф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дерации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56 4 13 R4260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15860,0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22800,0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56 4 18 78970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68000,0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экон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196000,0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0842A1" w:rsidRPr="00767E4D" w:rsidTr="000842A1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Подведение объектов водоснабжения и водоотведения к земельным учас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кам, расположенным в муниципал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lastRenderedPageBreak/>
              <w:t>ных районах, имеющих статус особой экономической зоны технико-внедренческого типа</w:t>
            </w:r>
          </w:p>
        </w:tc>
        <w:tc>
          <w:tcPr>
            <w:tcW w:w="1843" w:type="dxa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58 2 38 78920</w:t>
            </w:r>
          </w:p>
        </w:tc>
        <w:tc>
          <w:tcPr>
            <w:tcW w:w="1417" w:type="dxa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196000,0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образ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938609,8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5A 1 07 79Г40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87213,0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Обновление спортивного оборудования и инвентаря спортивных залов образов</w:t>
            </w: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тельных учреждений области, распол</w:t>
            </w: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женных в сельской местности, для ре</w:t>
            </w: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лизации рабочей программы учебного предмета «Физическая культура»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5A 2 06 78630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34250,0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муниципальных организаций д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полнительного образования физкул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турно-спортивной направленности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78190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Оснащение оборудованием, мебелью, средствами обучения и воспитания муниципальных образовательных 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ганизаций в целях их ввода в эксплу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тацию после проведения капитального ремонта, реконструкции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78640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18865,1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(за исключением расходов на оплату труда с начислен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ями и продукты питания (организацию питания))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78961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57300,0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продукты питания (организацию пит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ния))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78962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83657,6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78967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21474,4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Проведение работ по благоустройству школьных территорий и подведение инженерных сетей к объектам образ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вания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78968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16639,4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Устройство хоккейной коробки в м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ниципальных общеобразовательных учреждениях области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16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5A 2 20 79320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5838,3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Реконструкция, капитальный ремонт объектов недвижимости, перепрофил</w:t>
            </w: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руемых под использование в общеобр</w:t>
            </w: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зовательных целях, а также строител</w:t>
            </w: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ство новых объектов в составе создава</w:t>
            </w: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мого имущественного комплекса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16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5A 2 20 79890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300000,0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но-технической базы образовательных 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lastRenderedPageBreak/>
              <w:t>организаций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16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5A 2 20 79Г40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310872,0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«Обеспечение нас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ления доступным жильем и разв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жилищно-коммунальной инфр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89000,0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5E 1 08 79350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89000,0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тран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705520,5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119485,2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119485,2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5Ж 1 08 78170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284853,4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119485,2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119485,2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Обеспечение бесперебойного функц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онирования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5Ж 1 11 78910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175000,0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Строительство, реконструкция, кап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5Ж 1 12 79400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Финансовое обеспечение реализации проекта по созданию, реконструкции  и эксплуатации трамвайной сети и иного имущественного комплекса, технологически связанных между с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5Ж 1 14 79340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91167,1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Осуществление дорожной деятельности на автомобильных дорогах общего пол</w:t>
            </w: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5Ж 2 33 D7520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75000,0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«Повышение эне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гоэффективности и энергосбереж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120000,0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100000,0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100000,0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Осуществление мероприятий в обл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63 2 11 79Б00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767E4D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в</w:t>
            </w:r>
            <w:r w:rsidRPr="00767E4D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ской области «Развитие государстве</w:t>
            </w:r>
            <w:r w:rsidRPr="00767E4D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н</w:t>
            </w:r>
            <w:r w:rsidRPr="00767E4D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749800,1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20000,0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20000,0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66 1 07 78250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47500,0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Обеспечение надлежащего осущест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ления полномочий по решению вопр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сов местного значения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66 4 01 79200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650000,0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Размещение социально значимой и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формации в печатных средствах ма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совой информации, учрежденных 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ганами местного самоуправления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52300,1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товской области «Формирование </w:t>
            </w: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комфортной городской среды»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1393194,6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мероприятий по благ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устройству территорий (1 этап)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69 2 04 78120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395000,0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благ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устройству территорий (2 этап)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69 2 04 78121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240000,0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благ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устройству территорий (3 этап)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69 2 04 78122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159000,0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Выполнение работ по благоустройству и поддержанию в надлежащем сан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тарном состоянии территории горо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ских округов Саратовской области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69 2 04 78980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232294,6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Создание комфортной городской ср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ского конкурса лучших проектов с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69 2 F2 54240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290000,0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Создание комфортной городской ср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ского конкурса лучших проектов с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здания комфортной городской среды за счет средств резервного фонда Пр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69 2 F2 5424F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76900,0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869618,0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ектов в Саратовской области (за счет I транша из бюджета г.Москвы)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99 3 00 79Г61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547000,0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ектов в Саратовской области (за счет II транша из бюджета г.Москвы)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99 3 00 79Г62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90000,0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ектов в Саратовской области (за счет остатков 2021 года I–IV траншей из бюджета г.Москвы)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99 3 00 79Г63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50618,0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842A1" w:rsidRPr="00767E4D" w:rsidTr="009B3354">
        <w:tc>
          <w:tcPr>
            <w:tcW w:w="425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67E4D">
              <w:rPr>
                <w:rFonts w:ascii="PT Astra Serif" w:hAnsi="PT Astra Serif" w:cs="Arial"/>
                <w:sz w:val="24"/>
                <w:szCs w:val="24"/>
              </w:rPr>
              <w:t>ектов в Саратовской области (за счет III транша из бюджета г.Москвы)</w:t>
            </w:r>
          </w:p>
        </w:tc>
        <w:tc>
          <w:tcPr>
            <w:tcW w:w="1843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pacing w:val="-6"/>
                <w:sz w:val="24"/>
                <w:szCs w:val="24"/>
              </w:rPr>
              <w:t>99 3 00 79Г64</w:t>
            </w: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7E4D">
              <w:rPr>
                <w:rFonts w:ascii="PT Astra Serif" w:hAnsi="PT Astra Serif" w:cs="Arial"/>
                <w:sz w:val="24"/>
                <w:szCs w:val="24"/>
              </w:rPr>
              <w:t xml:space="preserve">182000,0 </w:t>
            </w:r>
          </w:p>
        </w:tc>
        <w:tc>
          <w:tcPr>
            <w:tcW w:w="1418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842A1" w:rsidRPr="00767E4D" w:rsidRDefault="000842A1" w:rsidP="000842A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</w:tbl>
    <w:p w:rsidR="009A0BA0" w:rsidRPr="00767E4D" w:rsidRDefault="009A0BA0" w:rsidP="000842A1">
      <w:pPr>
        <w:suppressAutoHyphens/>
        <w:rPr>
          <w:rFonts w:ascii="PT Astra Serif" w:hAnsi="PT Astra Serif"/>
          <w:sz w:val="16"/>
        </w:rPr>
      </w:pPr>
    </w:p>
    <w:sectPr w:rsidR="009A0BA0" w:rsidRPr="00767E4D" w:rsidSect="00F93F0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992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24D" w:rsidRDefault="0060724D" w:rsidP="004C020B">
      <w:r>
        <w:separator/>
      </w:r>
    </w:p>
  </w:endnote>
  <w:endnote w:type="continuationSeparator" w:id="0">
    <w:p w:rsidR="0060724D" w:rsidRDefault="0060724D" w:rsidP="004C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030" w:rsidRDefault="004870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030" w:rsidRDefault="004870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030" w:rsidRDefault="004870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24D" w:rsidRDefault="0060724D" w:rsidP="004C020B">
      <w:r>
        <w:separator/>
      </w:r>
    </w:p>
  </w:footnote>
  <w:footnote w:type="continuationSeparator" w:id="0">
    <w:p w:rsidR="0060724D" w:rsidRDefault="0060724D" w:rsidP="004C0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030" w:rsidRDefault="004870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207870213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bookmarkStart w:id="0" w:name="_GoBack" w:displacedByCustomXml="prev"/>
      <w:p w:rsidR="0060724D" w:rsidRPr="00487030" w:rsidRDefault="0060724D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487030">
          <w:rPr>
            <w:rFonts w:ascii="PT Astra Serif" w:hAnsi="PT Astra Serif"/>
            <w:sz w:val="24"/>
            <w:szCs w:val="24"/>
          </w:rPr>
          <w:fldChar w:fldCharType="begin"/>
        </w:r>
        <w:r w:rsidRPr="00487030">
          <w:rPr>
            <w:rFonts w:ascii="PT Astra Serif" w:hAnsi="PT Astra Serif"/>
            <w:sz w:val="24"/>
            <w:szCs w:val="24"/>
          </w:rPr>
          <w:instrText>PAGE   \* MERGEFORMAT</w:instrText>
        </w:r>
        <w:r w:rsidRPr="00487030">
          <w:rPr>
            <w:rFonts w:ascii="PT Astra Serif" w:hAnsi="PT Astra Serif"/>
            <w:sz w:val="24"/>
            <w:szCs w:val="24"/>
          </w:rPr>
          <w:fldChar w:fldCharType="separate"/>
        </w:r>
        <w:r w:rsidR="00487030">
          <w:rPr>
            <w:rFonts w:ascii="PT Astra Serif" w:hAnsi="PT Astra Serif"/>
            <w:noProof/>
            <w:sz w:val="24"/>
            <w:szCs w:val="24"/>
          </w:rPr>
          <w:t>3</w:t>
        </w:r>
        <w:r w:rsidRPr="00487030">
          <w:rPr>
            <w:rFonts w:ascii="PT Astra Serif" w:hAnsi="PT Astra Serif"/>
            <w:sz w:val="24"/>
            <w:szCs w:val="24"/>
          </w:rPr>
          <w:fldChar w:fldCharType="end"/>
        </w:r>
      </w:p>
      <w:bookmarkEnd w:id="0" w:displacedByCustomXml="next"/>
    </w:sdtContent>
  </w:sdt>
  <w:p w:rsidR="0060724D" w:rsidRDefault="0060724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030" w:rsidRDefault="0048703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9"/>
  <w:autoHyphenation/>
  <w:characterSpacingControl w:val="doNotCompress"/>
  <w:hdrShapeDefaults>
    <o:shapedefaults v:ext="edit" spidmax="333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4FF"/>
    <w:rsid w:val="000048B6"/>
    <w:rsid w:val="00004CF2"/>
    <w:rsid w:val="000303A5"/>
    <w:rsid w:val="00037708"/>
    <w:rsid w:val="000634FC"/>
    <w:rsid w:val="00071FB5"/>
    <w:rsid w:val="0008203F"/>
    <w:rsid w:val="00083BE1"/>
    <w:rsid w:val="000842A1"/>
    <w:rsid w:val="000A3B6A"/>
    <w:rsid w:val="000A7155"/>
    <w:rsid w:val="000B64FF"/>
    <w:rsid w:val="000E2C76"/>
    <w:rsid w:val="00104802"/>
    <w:rsid w:val="001061C9"/>
    <w:rsid w:val="001120F2"/>
    <w:rsid w:val="001357AE"/>
    <w:rsid w:val="00141611"/>
    <w:rsid w:val="0014292B"/>
    <w:rsid w:val="00147A93"/>
    <w:rsid w:val="00192D65"/>
    <w:rsid w:val="001952E1"/>
    <w:rsid w:val="00196E90"/>
    <w:rsid w:val="001A5990"/>
    <w:rsid w:val="001D5ABF"/>
    <w:rsid w:val="001E1899"/>
    <w:rsid w:val="001F15E3"/>
    <w:rsid w:val="001F394B"/>
    <w:rsid w:val="00202B37"/>
    <w:rsid w:val="00214735"/>
    <w:rsid w:val="00224B94"/>
    <w:rsid w:val="00263ADE"/>
    <w:rsid w:val="00265F13"/>
    <w:rsid w:val="00275A9E"/>
    <w:rsid w:val="00276041"/>
    <w:rsid w:val="0027614B"/>
    <w:rsid w:val="002764FE"/>
    <w:rsid w:val="002A05C3"/>
    <w:rsid w:val="002A7DBD"/>
    <w:rsid w:val="002B3AE8"/>
    <w:rsid w:val="002D23B9"/>
    <w:rsid w:val="002E1175"/>
    <w:rsid w:val="002F4D72"/>
    <w:rsid w:val="00302A0A"/>
    <w:rsid w:val="0031081D"/>
    <w:rsid w:val="003117C8"/>
    <w:rsid w:val="003242F3"/>
    <w:rsid w:val="00334823"/>
    <w:rsid w:val="00377166"/>
    <w:rsid w:val="00380AEC"/>
    <w:rsid w:val="00386940"/>
    <w:rsid w:val="003906D8"/>
    <w:rsid w:val="003932DA"/>
    <w:rsid w:val="003A4EC7"/>
    <w:rsid w:val="003A7824"/>
    <w:rsid w:val="003B224E"/>
    <w:rsid w:val="003B65BB"/>
    <w:rsid w:val="003C2B9E"/>
    <w:rsid w:val="0041415D"/>
    <w:rsid w:val="00414EA0"/>
    <w:rsid w:val="00423381"/>
    <w:rsid w:val="004435A5"/>
    <w:rsid w:val="00454383"/>
    <w:rsid w:val="00487030"/>
    <w:rsid w:val="00490364"/>
    <w:rsid w:val="00494162"/>
    <w:rsid w:val="004956D6"/>
    <w:rsid w:val="004A6A39"/>
    <w:rsid w:val="004C020B"/>
    <w:rsid w:val="004C5D89"/>
    <w:rsid w:val="004D1695"/>
    <w:rsid w:val="004D1BE3"/>
    <w:rsid w:val="004E238B"/>
    <w:rsid w:val="004E2645"/>
    <w:rsid w:val="00514BCA"/>
    <w:rsid w:val="0051529C"/>
    <w:rsid w:val="00517FDD"/>
    <w:rsid w:val="00531A7A"/>
    <w:rsid w:val="005441C5"/>
    <w:rsid w:val="005511DC"/>
    <w:rsid w:val="00575813"/>
    <w:rsid w:val="00576383"/>
    <w:rsid w:val="0058530E"/>
    <w:rsid w:val="00585732"/>
    <w:rsid w:val="005C0A6C"/>
    <w:rsid w:val="005C1035"/>
    <w:rsid w:val="005C2AE2"/>
    <w:rsid w:val="005D1D2D"/>
    <w:rsid w:val="005E2CEA"/>
    <w:rsid w:val="005F4B8E"/>
    <w:rsid w:val="0060724D"/>
    <w:rsid w:val="00624E24"/>
    <w:rsid w:val="0062699C"/>
    <w:rsid w:val="00636990"/>
    <w:rsid w:val="00641A00"/>
    <w:rsid w:val="0068465D"/>
    <w:rsid w:val="00684684"/>
    <w:rsid w:val="0069637B"/>
    <w:rsid w:val="006A7813"/>
    <w:rsid w:val="006B1E97"/>
    <w:rsid w:val="00703031"/>
    <w:rsid w:val="00703722"/>
    <w:rsid w:val="00707D1F"/>
    <w:rsid w:val="007350B0"/>
    <w:rsid w:val="00764EF3"/>
    <w:rsid w:val="00767E4D"/>
    <w:rsid w:val="00774A80"/>
    <w:rsid w:val="0078174D"/>
    <w:rsid w:val="007A162C"/>
    <w:rsid w:val="007A163A"/>
    <w:rsid w:val="007C4CB0"/>
    <w:rsid w:val="007E3C6D"/>
    <w:rsid w:val="007F2201"/>
    <w:rsid w:val="007F3A2E"/>
    <w:rsid w:val="0080384D"/>
    <w:rsid w:val="00806D8C"/>
    <w:rsid w:val="00815B7E"/>
    <w:rsid w:val="0083687F"/>
    <w:rsid w:val="00851EAF"/>
    <w:rsid w:val="00866177"/>
    <w:rsid w:val="00866F62"/>
    <w:rsid w:val="00870632"/>
    <w:rsid w:val="00871AE2"/>
    <w:rsid w:val="0089069C"/>
    <w:rsid w:val="008A29B5"/>
    <w:rsid w:val="008B23D7"/>
    <w:rsid w:val="008B6DD6"/>
    <w:rsid w:val="008C4843"/>
    <w:rsid w:val="008D096F"/>
    <w:rsid w:val="00930733"/>
    <w:rsid w:val="0093506F"/>
    <w:rsid w:val="00941B42"/>
    <w:rsid w:val="00946936"/>
    <w:rsid w:val="00984E16"/>
    <w:rsid w:val="009A0BA0"/>
    <w:rsid w:val="009B0DFE"/>
    <w:rsid w:val="009B1B0B"/>
    <w:rsid w:val="009D0C29"/>
    <w:rsid w:val="009F1BD1"/>
    <w:rsid w:val="009F3AA8"/>
    <w:rsid w:val="00A02135"/>
    <w:rsid w:val="00A037F7"/>
    <w:rsid w:val="00A11C54"/>
    <w:rsid w:val="00A17FBA"/>
    <w:rsid w:val="00A331B7"/>
    <w:rsid w:val="00A34991"/>
    <w:rsid w:val="00A476FF"/>
    <w:rsid w:val="00A5424E"/>
    <w:rsid w:val="00A551F7"/>
    <w:rsid w:val="00A56427"/>
    <w:rsid w:val="00A60AE0"/>
    <w:rsid w:val="00A725A3"/>
    <w:rsid w:val="00AA2346"/>
    <w:rsid w:val="00AA7DC9"/>
    <w:rsid w:val="00AB5130"/>
    <w:rsid w:val="00AC25B5"/>
    <w:rsid w:val="00AC5263"/>
    <w:rsid w:val="00AE5BC1"/>
    <w:rsid w:val="00AF262A"/>
    <w:rsid w:val="00AF5A74"/>
    <w:rsid w:val="00AF67AE"/>
    <w:rsid w:val="00B00CCC"/>
    <w:rsid w:val="00B3164A"/>
    <w:rsid w:val="00B45164"/>
    <w:rsid w:val="00B56BDA"/>
    <w:rsid w:val="00B674DC"/>
    <w:rsid w:val="00B75511"/>
    <w:rsid w:val="00B7731B"/>
    <w:rsid w:val="00B81F33"/>
    <w:rsid w:val="00B834BD"/>
    <w:rsid w:val="00B83F05"/>
    <w:rsid w:val="00B9027E"/>
    <w:rsid w:val="00B918DC"/>
    <w:rsid w:val="00B974BB"/>
    <w:rsid w:val="00BF3BC4"/>
    <w:rsid w:val="00C16D4E"/>
    <w:rsid w:val="00C343FC"/>
    <w:rsid w:val="00C42747"/>
    <w:rsid w:val="00C432D9"/>
    <w:rsid w:val="00C53790"/>
    <w:rsid w:val="00C545BE"/>
    <w:rsid w:val="00C60F91"/>
    <w:rsid w:val="00C818F7"/>
    <w:rsid w:val="00C970CF"/>
    <w:rsid w:val="00CB0B37"/>
    <w:rsid w:val="00CB0BD8"/>
    <w:rsid w:val="00CC4F88"/>
    <w:rsid w:val="00CE464E"/>
    <w:rsid w:val="00CF4BD5"/>
    <w:rsid w:val="00D026E0"/>
    <w:rsid w:val="00D05665"/>
    <w:rsid w:val="00D06D7B"/>
    <w:rsid w:val="00D13AA3"/>
    <w:rsid w:val="00D14707"/>
    <w:rsid w:val="00D31192"/>
    <w:rsid w:val="00D4575C"/>
    <w:rsid w:val="00D71784"/>
    <w:rsid w:val="00DA1BC2"/>
    <w:rsid w:val="00DA7E2A"/>
    <w:rsid w:val="00DB38DC"/>
    <w:rsid w:val="00DB7E6F"/>
    <w:rsid w:val="00DC49D6"/>
    <w:rsid w:val="00DD3885"/>
    <w:rsid w:val="00DE10DA"/>
    <w:rsid w:val="00DE6CA6"/>
    <w:rsid w:val="00DE6F24"/>
    <w:rsid w:val="00DF01F9"/>
    <w:rsid w:val="00E070C7"/>
    <w:rsid w:val="00E374ED"/>
    <w:rsid w:val="00E6287C"/>
    <w:rsid w:val="00E64A7B"/>
    <w:rsid w:val="00E91E70"/>
    <w:rsid w:val="00EA780B"/>
    <w:rsid w:val="00EB116E"/>
    <w:rsid w:val="00F07906"/>
    <w:rsid w:val="00F14542"/>
    <w:rsid w:val="00F147E3"/>
    <w:rsid w:val="00F1798C"/>
    <w:rsid w:val="00F561E8"/>
    <w:rsid w:val="00F75D4A"/>
    <w:rsid w:val="00F93F06"/>
    <w:rsid w:val="00FA10C8"/>
    <w:rsid w:val="00FB3690"/>
    <w:rsid w:val="00FC6814"/>
    <w:rsid w:val="00FD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3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C1598-8DC3-41B0-8DB1-2E0CCC8FA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15</Pages>
  <Words>4526</Words>
  <Characters>25800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Яицкова Елизавета Дмитриевна</dc:creator>
  <cp:lastModifiedBy>Уполовникова Светлана Геннадьевна</cp:lastModifiedBy>
  <cp:revision>22</cp:revision>
  <cp:lastPrinted>2021-11-29T11:16:00Z</cp:lastPrinted>
  <dcterms:created xsi:type="dcterms:W3CDTF">2022-08-12T05:54:00Z</dcterms:created>
  <dcterms:modified xsi:type="dcterms:W3CDTF">2022-11-25T14:04:00Z</dcterms:modified>
</cp:coreProperties>
</file>